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49F" w:rsidRDefault="004F749F">
      <w:pPr>
        <w:pStyle w:val="10"/>
        <w:keepNext/>
        <w:keepLines/>
        <w:shd w:val="clear" w:color="auto" w:fill="auto"/>
        <w:spacing w:line="300" w:lineRule="exact"/>
        <w:jc w:val="left"/>
        <w:rPr>
          <w:rStyle w:val="11"/>
          <w:b/>
          <w:bCs/>
        </w:rPr>
      </w:pPr>
      <w:bookmarkStart w:id="0" w:name="bookmark0"/>
    </w:p>
    <w:p w:rsidR="004F749F" w:rsidRDefault="004F749F">
      <w:pPr>
        <w:pStyle w:val="10"/>
        <w:keepNext/>
        <w:keepLines/>
        <w:shd w:val="clear" w:color="auto" w:fill="auto"/>
        <w:spacing w:line="300" w:lineRule="exact"/>
        <w:jc w:val="left"/>
        <w:rPr>
          <w:rStyle w:val="11"/>
          <w:b/>
          <w:bCs/>
        </w:rPr>
      </w:pPr>
    </w:p>
    <w:p w:rsidR="003410D7" w:rsidRDefault="003410D7" w:rsidP="003410D7">
      <w:pPr>
        <w:pStyle w:val="10"/>
        <w:keepNext/>
        <w:keepLines/>
        <w:shd w:val="clear" w:color="auto" w:fill="auto"/>
        <w:spacing w:line="300" w:lineRule="exact"/>
        <w:jc w:val="both"/>
        <w:rPr>
          <w:rStyle w:val="11"/>
          <w:b/>
          <w:bCs/>
        </w:rPr>
      </w:pPr>
    </w:p>
    <w:p w:rsidR="003410D7" w:rsidRPr="003410D7" w:rsidRDefault="003410D7" w:rsidP="003410D7">
      <w:pPr>
        <w:keepNext/>
        <w:keepLines/>
        <w:jc w:val="center"/>
        <w:rPr>
          <w:rFonts w:ascii="Times New Roman" w:hAnsi="Times New Roman" w:cs="Times New Roman"/>
          <w:sz w:val="28"/>
          <w:szCs w:val="28"/>
        </w:rPr>
      </w:pPr>
      <w:r w:rsidRPr="003410D7">
        <w:rPr>
          <w:rFonts w:ascii="Times New Roman" w:hAnsi="Times New Roman" w:cs="Times New Roman"/>
          <w:b/>
          <w:bCs/>
          <w:sz w:val="28"/>
          <w:szCs w:val="28"/>
        </w:rPr>
        <w:t>Выступление на родительском собрании</w:t>
      </w:r>
    </w:p>
    <w:p w:rsidR="003410D7" w:rsidRPr="003410D7" w:rsidRDefault="003410D7" w:rsidP="003410D7">
      <w:pPr>
        <w:keepNext/>
        <w:keepLines/>
        <w:jc w:val="center"/>
        <w:rPr>
          <w:rFonts w:ascii="Times New Roman" w:hAnsi="Times New Roman" w:cs="Times New Roman"/>
          <w:sz w:val="28"/>
          <w:szCs w:val="28"/>
        </w:rPr>
      </w:pPr>
      <w:r>
        <w:rPr>
          <w:rFonts w:ascii="Times New Roman" w:hAnsi="Times New Roman" w:cs="Times New Roman"/>
          <w:b/>
          <w:bCs/>
          <w:sz w:val="28"/>
          <w:szCs w:val="28"/>
        </w:rPr>
        <w:t>Безопасное поведение</w:t>
      </w:r>
    </w:p>
    <w:p w:rsidR="003410D7" w:rsidRDefault="003410D7" w:rsidP="003410D7">
      <w:pPr>
        <w:keepNext/>
        <w:keepLines/>
        <w:jc w:val="center"/>
        <w:rPr>
          <w:rFonts w:ascii="Times New Roman" w:hAnsi="Times New Roman" w:cs="Times New Roman"/>
          <w:bCs/>
        </w:rPr>
      </w:pPr>
    </w:p>
    <w:p w:rsidR="003410D7" w:rsidRPr="003410D7" w:rsidRDefault="003410D7" w:rsidP="003410D7">
      <w:pPr>
        <w:keepNext/>
        <w:keepLines/>
        <w:jc w:val="right"/>
        <w:rPr>
          <w:rFonts w:ascii="Times New Roman" w:hAnsi="Times New Roman" w:cs="Times New Roman"/>
        </w:rPr>
      </w:pPr>
      <w:r w:rsidRPr="003410D7">
        <w:rPr>
          <w:rFonts w:ascii="Times New Roman" w:hAnsi="Times New Roman" w:cs="Times New Roman"/>
          <w:bCs/>
        </w:rPr>
        <w:t xml:space="preserve">    Педагог-психолог</w:t>
      </w:r>
    </w:p>
    <w:p w:rsidR="003410D7" w:rsidRPr="003410D7" w:rsidRDefault="003410D7" w:rsidP="003410D7">
      <w:pPr>
        <w:keepNext/>
        <w:keepLines/>
        <w:jc w:val="right"/>
        <w:rPr>
          <w:rFonts w:ascii="Times New Roman" w:hAnsi="Times New Roman" w:cs="Times New Roman"/>
        </w:rPr>
      </w:pPr>
      <w:r w:rsidRPr="003410D7">
        <w:rPr>
          <w:rFonts w:ascii="Times New Roman" w:hAnsi="Times New Roman" w:cs="Times New Roman"/>
          <w:bCs/>
        </w:rPr>
        <w:t xml:space="preserve">                                                                                                МБОУ «Родниковская школа-гимназия»</w:t>
      </w:r>
    </w:p>
    <w:p w:rsidR="003410D7" w:rsidRPr="003410D7" w:rsidRDefault="003410D7" w:rsidP="003410D7">
      <w:pPr>
        <w:keepNext/>
        <w:keepLines/>
        <w:jc w:val="right"/>
        <w:rPr>
          <w:rFonts w:ascii="Times New Roman" w:hAnsi="Times New Roman" w:cs="Times New Roman"/>
        </w:rPr>
      </w:pPr>
      <w:r w:rsidRPr="003410D7">
        <w:rPr>
          <w:rFonts w:ascii="Times New Roman" w:hAnsi="Times New Roman" w:cs="Times New Roman"/>
          <w:bCs/>
        </w:rPr>
        <w:t xml:space="preserve">                                                    Кадурина Л.И.</w:t>
      </w:r>
    </w:p>
    <w:p w:rsidR="003410D7" w:rsidRPr="003410D7" w:rsidRDefault="003410D7" w:rsidP="003410D7">
      <w:pPr>
        <w:jc w:val="center"/>
        <w:rPr>
          <w:rFonts w:ascii="Times New Roman" w:eastAsia="Times New Roman" w:hAnsi="Times New Roman" w:cs="Times New Roman"/>
          <w:bCs/>
          <w:color w:val="auto"/>
        </w:rPr>
      </w:pPr>
    </w:p>
    <w:p w:rsidR="00FB11E3" w:rsidRPr="003410D7" w:rsidRDefault="00A6790D" w:rsidP="003410D7">
      <w:pPr>
        <w:pStyle w:val="10"/>
        <w:keepNext/>
        <w:keepLines/>
        <w:shd w:val="clear" w:color="auto" w:fill="auto"/>
        <w:spacing w:line="300" w:lineRule="exact"/>
      </w:pPr>
      <w:r w:rsidRPr="003410D7">
        <w:rPr>
          <w:rStyle w:val="11"/>
          <w:b/>
          <w:bCs/>
          <w:u w:val="none"/>
        </w:rPr>
        <w:t>Несколько советов, как избежать опасных ситуаций</w:t>
      </w:r>
      <w:bookmarkEnd w:id="0"/>
    </w:p>
    <w:p w:rsidR="00FB11E3" w:rsidRDefault="00A6790D" w:rsidP="003410D7">
      <w:pPr>
        <w:pStyle w:val="12"/>
        <w:shd w:val="clear" w:color="auto" w:fill="auto"/>
        <w:ind w:firstLine="360"/>
      </w:pPr>
      <w:r>
        <w:t>Если вас неожиданно пригласили в малознакомую компанию, особенно в вечернее время или ночью, должна насторожить поспешность и настойчивость. Даже если вы взяли с собой подругу или подруг, это не гарантирует вам безопасность. Если вы согласились на такое предложение, то после приезда обязательно уточните точный адрес места проведения отдыха и сообщите близким о своем месте нахождении и попросите их периодично вам звонить (что создаст эффект присутствия посторонних лиц). Приехав, оцените помещение, в которое вас привезли и прилегающую территорию, чтобы в случае угрозы можно было ее беспрепятственно покинуть.</w:t>
      </w:r>
    </w:p>
    <w:p w:rsidR="00FB11E3" w:rsidRDefault="00A6790D" w:rsidP="003410D7">
      <w:pPr>
        <w:pStyle w:val="12"/>
        <w:shd w:val="clear" w:color="auto" w:fill="auto"/>
        <w:ind w:firstLine="360"/>
      </w:pPr>
      <w:r>
        <w:t xml:space="preserve">Во время застолья контролируйте свое поведение и поведение людей, которые вас пригласили. Жесты расположения, какой-либо флирт с вашей стороны могут быть расценены как сексуальную доступность и легкомыслие. Избегайте разговоров на интимные темы, откровенных танцев, развлечений, настойчивых попыток остаться </w:t>
      </w:r>
      <w:r w:rsidR="003410D7">
        <w:t xml:space="preserve">наедине в изолированной от иных </w:t>
      </w:r>
      <w:bookmarkStart w:id="1" w:name="_GoBack"/>
      <w:bookmarkEnd w:id="1"/>
      <w:r>
        <w:t>комнате. Помните, что любая игра с вашей стороны может быть расценена потенциальным преступником как своеобразное согласие на близость. Отказ в последнюю минуту не остановит потенциального насильника, а наоборот, усилит интенсивность насилия.</w:t>
      </w:r>
    </w:p>
    <w:p w:rsidR="00FB11E3" w:rsidRDefault="00A6790D" w:rsidP="003410D7">
      <w:pPr>
        <w:pStyle w:val="12"/>
        <w:shd w:val="clear" w:color="auto" w:fill="auto"/>
        <w:ind w:firstLine="360"/>
      </w:pPr>
      <w:r>
        <w:t>Если же вы попали в сложную ситуацию, предлагается несколько вариантов рекомендованного поведения:</w:t>
      </w:r>
    </w:p>
    <w:p w:rsidR="00FB11E3" w:rsidRDefault="00A6790D" w:rsidP="003410D7">
      <w:pPr>
        <w:pStyle w:val="12"/>
        <w:shd w:val="clear" w:color="auto" w:fill="auto"/>
        <w:ind w:firstLine="360"/>
      </w:pPr>
      <w:r>
        <w:t>Действуйте нестандартно и неожиданно дня насильника - это на определенное мгновение ошарашит его, и даст вам возможность убежать с места происшествия. Ваше поведение должно быть неожиданным для нападающего. Прежде всего, используйте всякие хитрости, которые позволят нейтрализовать вспышку агрессии и нарушат прежние планы насильника. Исходя из сложившейся ситуации, попробуйте поговорить с преступником «задушевно», можно сообщить, что у вас опасное венерическое или дерматологическое заболевание, беременность, критические дни, наконец, вас никто не осудит, когда справите (или имитируете) естественные потребности, чтобы вызвать отвращение насильника. В отдельных случаях рекомендуется поддаться настойчивости насильника, добровольно начать раздеваться и, уменьшив его бдительность и дождавшись удобного случая, нанести удар в пах, глаза, шею, и сразу же спастись бегством с места происшествия.</w:t>
      </w:r>
    </w:p>
    <w:p w:rsidR="00FB11E3" w:rsidRDefault="00A6790D" w:rsidP="003410D7">
      <w:pPr>
        <w:pStyle w:val="12"/>
        <w:shd w:val="clear" w:color="auto" w:fill="auto"/>
        <w:ind w:firstLine="360"/>
      </w:pPr>
      <w:r>
        <w:t>Позитивный результат могут дать громкие крики о помощи, например, «убивают», «насилуют», «пожар», «милиция», попытка обратить внимание посторонних лиц, которые могут прийти вам на помощь, в частности разбитием окон подручными предметами, стуканьем по батареям отопления, залитием соседей водой и другое.</w:t>
      </w:r>
    </w:p>
    <w:p w:rsidR="00FB11E3" w:rsidRDefault="00A6790D" w:rsidP="003410D7">
      <w:pPr>
        <w:pStyle w:val="12"/>
        <w:shd w:val="clear" w:color="auto" w:fill="auto"/>
        <w:ind w:firstLine="360"/>
      </w:pPr>
      <w:r>
        <w:t>При нападении следует дать отпор насильнику, причиняя удары подручными средствами в наиболее уязвимые места: глаза, лицо, пах и иное. Не следует бояться причинения значительного вреда нападающему, поскольку уголовный закон позволяет такие действия в пределах необходимой обороны.</w:t>
      </w:r>
    </w:p>
    <w:p w:rsidR="00FB11E3" w:rsidRDefault="00A6790D" w:rsidP="003410D7">
      <w:pPr>
        <w:pStyle w:val="12"/>
        <w:shd w:val="clear" w:color="auto" w:fill="auto"/>
        <w:spacing w:line="269" w:lineRule="exact"/>
        <w:ind w:firstLine="360"/>
      </w:pPr>
      <w:r>
        <w:t>Старайтесь избегать садиться в автомобиль к малознакомым лицам, особенно в вечернее и ночное время. Если же вам довелось добираться домой или иное место назначения «попутным транспортом» следует придерживаться следующим правил:</w:t>
      </w:r>
    </w:p>
    <w:p w:rsidR="00FB11E3" w:rsidRDefault="00A6790D" w:rsidP="003410D7">
      <w:pPr>
        <w:pStyle w:val="12"/>
        <w:shd w:val="clear" w:color="auto" w:fill="auto"/>
        <w:spacing w:line="269" w:lineRule="exact"/>
        <w:ind w:firstLine="360"/>
      </w:pPr>
      <w:r>
        <w:t xml:space="preserve">Желательно не садиться в машину одному, хотя бы еще с одним пассажиром. Запомните марку и государственный номер автомобиля. Когда вас провожают, эту информацию лучше записать, причем демонстративно, чтобы это видел водитель. Наконец, попросите того, кто вас провожает, позвонить вам после приезда, зафиксировать время отъезда. Сразу определитесь с водителем по форме и размеру </w:t>
      </w:r>
      <w:r>
        <w:lastRenderedPageBreak/>
        <w:t xml:space="preserve">расчета за услуги. Присмотритесь, в каком состоянии находится водитель, а также иные лица, находящиеся в салоне. Ни в коем случае не садитесь к водителю, который пребывает в состоянии опьянения, а также в автомобиль, где находится подозрительная компания. Следите за маршрутом поездки, какие-либо новые маршруты или отклонения от обычного маршрута должны вас насторожить. Первым сигналом нежеланного для вас развития событий являются разговоры на интимные темы, всякие намеки на близость и открытые предложения полового сближения. При таком развитии событий попробуйте сменить тему разговора и под любым предлогом покинуть автомобиль. Не теряйте внимания и не соглашайтесь заехать в лес или иное безлюдное место для короткого отдыха на природе. Если на вас все-таки напали, действуйте решительно, дайте отпор насильнику всеми </w:t>
      </w:r>
      <w:r>
        <w:rPr>
          <w:rStyle w:val="13pt90"/>
        </w:rPr>
        <w:t xml:space="preserve">возможными </w:t>
      </w:r>
      <w:r>
        <w:t>для этого предметами, включая способы самозащиты (газовый баллончик, маникюрные ножницы, пилочку для ногтей и другие).</w:t>
      </w:r>
    </w:p>
    <w:p w:rsidR="00FB11E3" w:rsidRDefault="00A6790D" w:rsidP="003410D7">
      <w:pPr>
        <w:pStyle w:val="12"/>
        <w:shd w:val="clear" w:color="auto" w:fill="auto"/>
        <w:spacing w:line="288" w:lineRule="exact"/>
        <w:ind w:firstLine="360"/>
      </w:pPr>
      <w:r>
        <w:t>Если вы вынуждены поздно вечером возвращаться, позаботьтесь о способах самозащиты (газовый баллончик, складной ножик, осветительные приборы (фонарик), в установленном законом порядке - пистолет).</w:t>
      </w:r>
    </w:p>
    <w:p w:rsidR="00FB11E3" w:rsidRDefault="00A6790D" w:rsidP="003410D7">
      <w:pPr>
        <w:pStyle w:val="30"/>
        <w:keepNext/>
        <w:keepLines/>
        <w:shd w:val="clear" w:color="auto" w:fill="auto"/>
        <w:spacing w:line="230" w:lineRule="exact"/>
      </w:pPr>
      <w:bookmarkStart w:id="2" w:name="bookmark1"/>
      <w:r>
        <w:t>Чтобы не стать жертвой грабежа или разбоя на улице:</w:t>
      </w:r>
      <w:bookmarkEnd w:id="2"/>
    </w:p>
    <w:p w:rsidR="00FB11E3" w:rsidRDefault="00A6790D" w:rsidP="003410D7">
      <w:pPr>
        <w:pStyle w:val="12"/>
        <w:shd w:val="clear" w:color="auto" w:fill="auto"/>
        <w:spacing w:line="283" w:lineRule="exact"/>
      </w:pPr>
      <w:r>
        <w:t>если слышите крики сзади, то не ускоряйте шаг, когда не уверены, что сможете убежать, потому что такая ситуация расценивается преступником как желание что-то спрятать, а также как испуг;</w:t>
      </w:r>
    </w:p>
    <w:p w:rsidR="00FB11E3" w:rsidRDefault="00A6790D" w:rsidP="003410D7">
      <w:pPr>
        <w:pStyle w:val="12"/>
        <w:shd w:val="clear" w:color="auto" w:fill="auto"/>
        <w:spacing w:line="269" w:lineRule="exact"/>
      </w:pPr>
      <w:r>
        <w:t>помните, что в соответствии с Уголовным кодексом Украины вы имеет право на необходимую оборону;</w:t>
      </w:r>
    </w:p>
    <w:p w:rsidR="00FB11E3" w:rsidRDefault="00A6790D" w:rsidP="003410D7">
      <w:pPr>
        <w:pStyle w:val="12"/>
        <w:shd w:val="clear" w:color="auto" w:fill="auto"/>
        <w:spacing w:line="274" w:lineRule="exact"/>
      </w:pPr>
      <w:r>
        <w:t>одевая дорогие вещи, в вечернее и ночное время старайтесь пользоваться личным транспортом или такси;</w:t>
      </w:r>
    </w:p>
    <w:p w:rsidR="00FB11E3" w:rsidRDefault="00A6790D" w:rsidP="003410D7">
      <w:pPr>
        <w:pStyle w:val="12"/>
        <w:shd w:val="clear" w:color="auto" w:fill="auto"/>
        <w:spacing w:line="269" w:lineRule="exact"/>
      </w:pPr>
      <w:r>
        <w:t>дорогую сумку или такую, которая привлекает внимание, лучше поместить в неприметный пакет.</w:t>
      </w:r>
    </w:p>
    <w:p w:rsidR="00FB11E3" w:rsidRDefault="00A6790D" w:rsidP="003410D7">
      <w:pPr>
        <w:pStyle w:val="30"/>
        <w:keepNext/>
        <w:keepLines/>
        <w:shd w:val="clear" w:color="auto" w:fill="auto"/>
        <w:spacing w:line="230" w:lineRule="exact"/>
      </w:pPr>
      <w:bookmarkStart w:id="3" w:name="bookmark2"/>
      <w:r>
        <w:t>Чтобы не стать жертвой в транспорте:</w:t>
      </w:r>
      <w:bookmarkEnd w:id="3"/>
    </w:p>
    <w:p w:rsidR="00FB11E3" w:rsidRDefault="00A6790D" w:rsidP="003410D7">
      <w:pPr>
        <w:pStyle w:val="12"/>
        <w:shd w:val="clear" w:color="auto" w:fill="auto"/>
        <w:spacing w:line="274" w:lineRule="exact"/>
      </w:pPr>
      <w:r>
        <w:t>не подвозите незнакомых людей в темное время суток, особенно когда их больше двух;</w:t>
      </w:r>
    </w:p>
    <w:p w:rsidR="00FB11E3" w:rsidRDefault="00A6790D" w:rsidP="003410D7">
      <w:pPr>
        <w:pStyle w:val="12"/>
        <w:shd w:val="clear" w:color="auto" w:fill="auto"/>
        <w:spacing w:line="274" w:lineRule="exact"/>
      </w:pPr>
      <w:r>
        <w:t>если вы все-таки решили подвезти незнакомого человека, предложите ему сесть на место рядом с водителем;</w:t>
      </w:r>
    </w:p>
    <w:p w:rsidR="00FB11E3" w:rsidRDefault="00A6790D" w:rsidP="003410D7">
      <w:pPr>
        <w:pStyle w:val="12"/>
        <w:shd w:val="clear" w:color="auto" w:fill="auto"/>
        <w:spacing w:line="230" w:lineRule="exact"/>
      </w:pPr>
      <w:r>
        <w:t>сразу обговорите маршрут;</w:t>
      </w:r>
    </w:p>
    <w:p w:rsidR="00FB11E3" w:rsidRDefault="00A6790D" w:rsidP="003410D7">
      <w:pPr>
        <w:pStyle w:val="12"/>
        <w:shd w:val="clear" w:color="auto" w:fill="auto"/>
        <w:spacing w:line="274" w:lineRule="exact"/>
      </w:pPr>
      <w:r>
        <w:t>если вы являетесь пассажиром, лучше не садитесь в автомобиль, если там уже есть пассажиры;</w:t>
      </w:r>
    </w:p>
    <w:p w:rsidR="00FB11E3" w:rsidRDefault="00A6790D" w:rsidP="003410D7">
      <w:pPr>
        <w:pStyle w:val="12"/>
        <w:shd w:val="clear" w:color="auto" w:fill="auto"/>
      </w:pPr>
      <w:r>
        <w:t>старайтесь ездить в общественном транспорте вместе с иными пассажирами, избегайте ездить в ночное время в пустых вагонах.</w:t>
      </w:r>
    </w:p>
    <w:p w:rsidR="00FB11E3" w:rsidRDefault="00A6790D" w:rsidP="003410D7">
      <w:pPr>
        <w:pStyle w:val="30"/>
        <w:keepNext/>
        <w:keepLines/>
        <w:shd w:val="clear" w:color="auto" w:fill="auto"/>
        <w:spacing w:line="230" w:lineRule="exact"/>
      </w:pPr>
      <w:bookmarkStart w:id="4" w:name="bookmark3"/>
      <w:r>
        <w:t>Чтобы уменьшить вероятность проникновения в дом преступников.</w:t>
      </w:r>
      <w:bookmarkEnd w:id="4"/>
    </w:p>
    <w:p w:rsidR="00FB11E3" w:rsidRDefault="00A6790D" w:rsidP="003410D7">
      <w:pPr>
        <w:pStyle w:val="12"/>
        <w:shd w:val="clear" w:color="auto" w:fill="auto"/>
        <w:spacing w:line="274" w:lineRule="exact"/>
        <w:ind w:firstLine="360"/>
      </w:pPr>
      <w:r>
        <w:t>Если вы надолго уезжаете из дома, побеспокойтесь, чтобы ваш знакомый присматривал за вашим домом, забирал корреспонденцию из почтового ящика, также целесообразно сдать ценности на хранение хорошим знакомым или в ломбард.</w:t>
      </w:r>
    </w:p>
    <w:p w:rsidR="00FB11E3" w:rsidRDefault="00A6790D" w:rsidP="003410D7">
      <w:pPr>
        <w:pStyle w:val="12"/>
        <w:shd w:val="clear" w:color="auto" w:fill="auto"/>
        <w:spacing w:line="274" w:lineRule="exact"/>
        <w:ind w:firstLine="360"/>
      </w:pPr>
      <w:r>
        <w:t>В случае временного отсутствия рекомендуется выключить телефон (чтобы воры не смогли убедиться, что вас нет дома), а вот радио можно оставить включенным (это создаст эффект вашего присутствия).</w:t>
      </w:r>
    </w:p>
    <w:p w:rsidR="00FB11E3" w:rsidRDefault="00A6790D" w:rsidP="003410D7">
      <w:pPr>
        <w:pStyle w:val="12"/>
        <w:shd w:val="clear" w:color="auto" w:fill="auto"/>
        <w:spacing w:line="274" w:lineRule="exact"/>
        <w:ind w:firstLine="360"/>
      </w:pPr>
      <w:r>
        <w:t>Не лишним будет составить каталог бытовой аудио- и видеотехники с указанием заводских номеров, технических паспортов. Это позволит контролировать полный перечень ценного имущества и в случае кражи определиться с объемом похищенного.</w:t>
      </w:r>
    </w:p>
    <w:p w:rsidR="00FB11E3" w:rsidRDefault="00A6790D" w:rsidP="003410D7">
      <w:pPr>
        <w:pStyle w:val="12"/>
        <w:shd w:val="clear" w:color="auto" w:fill="auto"/>
        <w:spacing w:line="274" w:lineRule="exact"/>
        <w:ind w:firstLine="360"/>
      </w:pPr>
      <w:r>
        <w:t>В вечернее и ночное время закрывайте окна, чтобы на улице невозможно было рассмотреть, что находится у вас дома.</w:t>
      </w:r>
    </w:p>
    <w:p w:rsidR="00FB11E3" w:rsidRDefault="00A6790D" w:rsidP="003410D7">
      <w:pPr>
        <w:pStyle w:val="20"/>
        <w:keepNext/>
        <w:keepLines/>
        <w:shd w:val="clear" w:color="auto" w:fill="auto"/>
        <w:spacing w:line="230" w:lineRule="exact"/>
        <w:jc w:val="both"/>
      </w:pPr>
      <w:bookmarkStart w:id="5" w:name="bookmark4"/>
      <w:r>
        <w:t>Чтобы не быть обманутым и не стать жертвой мошенников:</w:t>
      </w:r>
      <w:bookmarkEnd w:id="5"/>
    </w:p>
    <w:p w:rsidR="00FB11E3" w:rsidRDefault="00A6790D" w:rsidP="003410D7">
      <w:pPr>
        <w:pStyle w:val="12"/>
        <w:shd w:val="clear" w:color="auto" w:fill="auto"/>
        <w:spacing w:line="293" w:lineRule="exact"/>
      </w:pPr>
      <w:r>
        <w:t>не играйте на улице и иных общественных местах в азартные игры («наперсток», «рулетка», «три туза», тому подобные);</w:t>
      </w:r>
    </w:p>
    <w:p w:rsidR="00FB11E3" w:rsidRDefault="00A6790D" w:rsidP="003410D7">
      <w:pPr>
        <w:pStyle w:val="12"/>
        <w:shd w:val="clear" w:color="auto" w:fill="auto"/>
      </w:pPr>
      <w:r>
        <w:t>не позволяйте лицам цыганской национальности гадать вам, особенно на ценных вещах, деньгах, принадлежащим вам. Как правило, эти вещи никогда не возвращают владельцам. Помните, что жертвой такого мошенничества становятся люди со слабой волей, которых испугали жизненные неурядицы;</w:t>
      </w:r>
    </w:p>
    <w:p w:rsidR="00FB11E3" w:rsidRDefault="00A6790D" w:rsidP="003410D7">
      <w:pPr>
        <w:pStyle w:val="12"/>
        <w:shd w:val="clear" w:color="auto" w:fill="auto"/>
      </w:pPr>
      <w:r>
        <w:t>разъясняйте детям, что не нужно вступать в переговоры с незнакомыми людьми, которые расспрашивают о том, кто находится дома, когда возвращаются с работы родители, что ценного находится дома, а также давать незнакомым, в том числе однолеткам примерять одежду, давать «напрокат» ценные вещи, потому что воры могут их и не возвратить;</w:t>
      </w:r>
    </w:p>
    <w:p w:rsidR="00FB11E3" w:rsidRDefault="00A6790D" w:rsidP="003410D7">
      <w:pPr>
        <w:pStyle w:val="12"/>
        <w:shd w:val="clear" w:color="auto" w:fill="auto"/>
        <w:spacing w:line="274" w:lineRule="exact"/>
      </w:pPr>
      <w:r>
        <w:lastRenderedPageBreak/>
        <w:t>не отдавайте деньги незнакомым людям, которые пришли по вопросам установки в будущем телефонов, антенн, дверей, ремонта квартиры и др., всегда требуйте предъявления соответствующих документов.</w:t>
      </w:r>
    </w:p>
    <w:p w:rsidR="00FB11E3" w:rsidRDefault="00A6790D" w:rsidP="003410D7">
      <w:pPr>
        <w:pStyle w:val="12"/>
        <w:shd w:val="clear" w:color="auto" w:fill="auto"/>
      </w:pPr>
      <w:r>
        <w:t>просите предъявления удостоверений, иных соответствующих документов у работников правоохранительных органов, коммунальных служб, медперсонала и других, особенно когда вы не ожидаете их визита или при обращении к вам;</w:t>
      </w:r>
    </w:p>
    <w:p w:rsidR="00FB11E3" w:rsidRDefault="00A6790D" w:rsidP="003410D7">
      <w:pPr>
        <w:pStyle w:val="12"/>
        <w:shd w:val="clear" w:color="auto" w:fill="auto"/>
        <w:spacing w:line="274" w:lineRule="exact"/>
      </w:pPr>
      <w:r>
        <w:t>при заключении определенной сделки пересчитывайте деньги сразу же после вручения вашим контрагентом в его присутствии, потому что бывают случаи передачи так называемой «куклы»;</w:t>
      </w:r>
    </w:p>
    <w:p w:rsidR="00FB11E3" w:rsidRDefault="00A6790D" w:rsidP="003410D7">
      <w:pPr>
        <w:pStyle w:val="12"/>
        <w:shd w:val="clear" w:color="auto" w:fill="auto"/>
        <w:spacing w:line="230" w:lineRule="exact"/>
      </w:pPr>
      <w:r>
        <w:t>никогда не подписывайте чистых бумаг и чистых бланков документов;</w:t>
      </w:r>
    </w:p>
    <w:p w:rsidR="00FB11E3" w:rsidRDefault="00A6790D" w:rsidP="003410D7">
      <w:pPr>
        <w:pStyle w:val="12"/>
        <w:shd w:val="clear" w:color="auto" w:fill="auto"/>
      </w:pPr>
      <w:r>
        <w:t>небезопасным является предоставление таких услуг, как регистрация вашего домашнего адреса как адреса юридического лица, к которому вы не имеете никакого отношения.</w:t>
      </w:r>
    </w:p>
    <w:sectPr w:rsidR="00FB11E3" w:rsidSect="003410D7">
      <w:type w:val="continuous"/>
      <w:pgSz w:w="11909" w:h="16834"/>
      <w:pgMar w:top="1134" w:right="567" w:bottom="1134"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A65" w:rsidRDefault="00632A65">
      <w:r>
        <w:separator/>
      </w:r>
    </w:p>
  </w:endnote>
  <w:endnote w:type="continuationSeparator" w:id="0">
    <w:p w:rsidR="00632A65" w:rsidRDefault="0063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A65" w:rsidRDefault="00632A65"/>
  </w:footnote>
  <w:footnote w:type="continuationSeparator" w:id="0">
    <w:p w:rsidR="00632A65" w:rsidRDefault="00632A65"/>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FB11E3"/>
    <w:rsid w:val="003410D7"/>
    <w:rsid w:val="004F749F"/>
    <w:rsid w:val="00632A65"/>
    <w:rsid w:val="00A6790D"/>
    <w:rsid w:val="00FB11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3E5480-B392-4BA8-8953-C1F3B137D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30"/>
      <w:szCs w:val="30"/>
      <w:u w:val="none"/>
    </w:rPr>
  </w:style>
  <w:style w:type="character" w:customStyle="1" w:styleId="11">
    <w:name w:val="Заголовок №1"/>
    <w:basedOn w:val="1"/>
    <w:rPr>
      <w:rFonts w:ascii="Times New Roman" w:eastAsia="Times New Roman" w:hAnsi="Times New Roman" w:cs="Times New Roman"/>
      <w:b/>
      <w:bCs/>
      <w:i w:val="0"/>
      <w:iCs w:val="0"/>
      <w:smallCaps w:val="0"/>
      <w:strike w:val="0"/>
      <w:color w:val="000000"/>
      <w:spacing w:val="0"/>
      <w:w w:val="100"/>
      <w:position w:val="0"/>
      <w:sz w:val="30"/>
      <w:szCs w:val="30"/>
      <w:u w:val="single"/>
      <w:lang w:val="ru-RU" w:eastAsia="ru-RU" w:bidi="ru-RU"/>
    </w:rPr>
  </w:style>
  <w:style w:type="character" w:customStyle="1" w:styleId="a4">
    <w:name w:val="Основной текст_"/>
    <w:basedOn w:val="a0"/>
    <w:link w:val="12"/>
    <w:rPr>
      <w:rFonts w:ascii="Times New Roman" w:eastAsia="Times New Roman" w:hAnsi="Times New Roman" w:cs="Times New Roman"/>
      <w:b w:val="0"/>
      <w:bCs w:val="0"/>
      <w:i w:val="0"/>
      <w:iCs w:val="0"/>
      <w:smallCaps w:val="0"/>
      <w:strike w:val="0"/>
      <w:sz w:val="23"/>
      <w:szCs w:val="23"/>
      <w:u w:val="none"/>
    </w:rPr>
  </w:style>
  <w:style w:type="character" w:customStyle="1" w:styleId="13pt90">
    <w:name w:val="Основной текст + 13 pt;Масштаб 90%"/>
    <w:basedOn w:val="a4"/>
    <w:rPr>
      <w:rFonts w:ascii="Times New Roman" w:eastAsia="Times New Roman" w:hAnsi="Times New Roman" w:cs="Times New Roman"/>
      <w:b w:val="0"/>
      <w:bCs w:val="0"/>
      <w:i w:val="0"/>
      <w:iCs w:val="0"/>
      <w:smallCaps w:val="0"/>
      <w:strike w:val="0"/>
      <w:color w:val="000000"/>
      <w:spacing w:val="0"/>
      <w:w w:val="90"/>
      <w:position w:val="0"/>
      <w:sz w:val="26"/>
      <w:szCs w:val="26"/>
      <w:u w:val="none"/>
      <w:lang w:val="ru-RU" w:eastAsia="ru-RU" w:bidi="ru-RU"/>
    </w:rPr>
  </w:style>
  <w:style w:type="character" w:customStyle="1" w:styleId="3">
    <w:name w:val="Заголовок №3_"/>
    <w:basedOn w:val="a0"/>
    <w:link w:val="30"/>
    <w:rPr>
      <w:rFonts w:ascii="Times New Roman" w:eastAsia="Times New Roman" w:hAnsi="Times New Roman" w:cs="Times New Roman"/>
      <w:b/>
      <w:bCs/>
      <w:i w:val="0"/>
      <w:iCs w:val="0"/>
      <w:smallCaps w:val="0"/>
      <w:strike w:val="0"/>
      <w:sz w:val="23"/>
      <w:szCs w:val="23"/>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3"/>
      <w:szCs w:val="23"/>
      <w:u w:val="none"/>
    </w:rPr>
  </w:style>
  <w:style w:type="paragraph" w:customStyle="1" w:styleId="10">
    <w:name w:val="Заголовок №1"/>
    <w:basedOn w:val="a"/>
    <w:link w:val="1"/>
    <w:pPr>
      <w:shd w:val="clear" w:color="auto" w:fill="FFFFFF"/>
      <w:spacing w:line="0" w:lineRule="atLeast"/>
      <w:jc w:val="center"/>
      <w:outlineLvl w:val="0"/>
    </w:pPr>
    <w:rPr>
      <w:rFonts w:ascii="Times New Roman" w:eastAsia="Times New Roman" w:hAnsi="Times New Roman" w:cs="Times New Roman"/>
      <w:b/>
      <w:bCs/>
      <w:sz w:val="30"/>
      <w:szCs w:val="30"/>
    </w:rPr>
  </w:style>
  <w:style w:type="paragraph" w:customStyle="1" w:styleId="12">
    <w:name w:val="Основной текст1"/>
    <w:basedOn w:val="a"/>
    <w:link w:val="a4"/>
    <w:pPr>
      <w:shd w:val="clear" w:color="auto" w:fill="FFFFFF"/>
      <w:spacing w:line="278" w:lineRule="exact"/>
      <w:jc w:val="both"/>
    </w:pPr>
    <w:rPr>
      <w:rFonts w:ascii="Times New Roman" w:eastAsia="Times New Roman" w:hAnsi="Times New Roman" w:cs="Times New Roman"/>
      <w:sz w:val="23"/>
      <w:szCs w:val="23"/>
    </w:rPr>
  </w:style>
  <w:style w:type="paragraph" w:customStyle="1" w:styleId="30">
    <w:name w:val="Заголовок №3"/>
    <w:basedOn w:val="a"/>
    <w:link w:val="3"/>
    <w:pPr>
      <w:shd w:val="clear" w:color="auto" w:fill="FFFFFF"/>
      <w:spacing w:line="0" w:lineRule="atLeast"/>
      <w:jc w:val="both"/>
      <w:outlineLvl w:val="2"/>
    </w:pPr>
    <w:rPr>
      <w:rFonts w:ascii="Times New Roman" w:eastAsia="Times New Roman" w:hAnsi="Times New Roman" w:cs="Times New Roman"/>
      <w:b/>
      <w:bCs/>
      <w:sz w:val="23"/>
      <w:szCs w:val="23"/>
    </w:rPr>
  </w:style>
  <w:style w:type="paragraph" w:customStyle="1" w:styleId="20">
    <w:name w:val="Заголовок №2"/>
    <w:basedOn w:val="a"/>
    <w:link w:val="2"/>
    <w:pPr>
      <w:shd w:val="clear" w:color="auto" w:fill="FFFFFF"/>
      <w:spacing w:line="0" w:lineRule="atLeast"/>
      <w:outlineLvl w:val="1"/>
    </w:pPr>
    <w:rPr>
      <w:rFonts w:ascii="Times New Roman" w:eastAsia="Times New Roman" w:hAnsi="Times New Roman" w:cs="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1235</Words>
  <Characters>7043</Characters>
  <Application>Microsoft Office Word</Application>
  <DocSecurity>0</DocSecurity>
  <Lines>58</Lines>
  <Paragraphs>16</Paragraphs>
  <ScaleCrop>false</ScaleCrop>
  <Company/>
  <LinksUpToDate>false</LinksUpToDate>
  <CharactersWithSpaces>8262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3</cp:revision>
  <dcterms:created xsi:type="dcterms:W3CDTF">2021-11-15T08:46:00Z</dcterms:created>
  <dcterms:modified xsi:type="dcterms:W3CDTF">2021-11-15T08:50:00Z</dcterms:modified>
</cp:coreProperties>
</file>